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228" w:rsidRDefault="005A0B84" w:rsidP="00D56228">
      <w:pPr>
        <w:pStyle w:val="Sansinterligne"/>
        <w:jc w:val="both"/>
        <w:rPr>
          <w:sz w:val="20"/>
          <w:szCs w:val="20"/>
        </w:rPr>
      </w:pPr>
      <w:r>
        <w:rPr>
          <w:sz w:val="20"/>
          <w:szCs w:val="20"/>
        </w:rPr>
        <w:t>Intervention</w:t>
      </w:r>
      <w:r w:rsidR="00D56228">
        <w:rPr>
          <w:sz w:val="20"/>
          <w:szCs w:val="20"/>
        </w:rPr>
        <w:t xml:space="preserve"> CHSCTD</w:t>
      </w:r>
      <w:r w:rsidR="00D33CAC">
        <w:rPr>
          <w:sz w:val="20"/>
          <w:szCs w:val="20"/>
        </w:rPr>
        <w:t xml:space="preserve"> 19/01/20</w:t>
      </w:r>
    </w:p>
    <w:p w:rsidR="00D56228" w:rsidRDefault="00D56228" w:rsidP="00D56228">
      <w:pPr>
        <w:pStyle w:val="Sansinterligne"/>
        <w:jc w:val="both"/>
        <w:rPr>
          <w:sz w:val="20"/>
          <w:szCs w:val="20"/>
        </w:rPr>
      </w:pPr>
    </w:p>
    <w:p w:rsidR="00D33CAC" w:rsidRDefault="00D56228" w:rsidP="00D56228">
      <w:pPr>
        <w:pStyle w:val="Sansinterligne"/>
        <w:jc w:val="both"/>
        <w:rPr>
          <w:sz w:val="24"/>
          <w:szCs w:val="24"/>
        </w:rPr>
      </w:pPr>
      <w:r w:rsidRPr="00D56228">
        <w:rPr>
          <w:rFonts w:eastAsia="Times New Roman" w:cs="Arial"/>
          <w:sz w:val="24"/>
          <w:szCs w:val="24"/>
          <w:lang w:eastAsia="fr-FR"/>
        </w:rPr>
        <w:t>Les annonces du jeudi 14 janvier 2021 concernant le renforcement des mesures sanitaires</w:t>
      </w:r>
      <w:r w:rsidRPr="00D56228">
        <w:rPr>
          <w:sz w:val="24"/>
          <w:szCs w:val="24"/>
        </w:rPr>
        <w:t xml:space="preserve"> annoncées par </w:t>
      </w:r>
      <w:proofErr w:type="spellStart"/>
      <w:proofErr w:type="gramStart"/>
      <w:r w:rsidRPr="00D56228">
        <w:rPr>
          <w:sz w:val="24"/>
          <w:szCs w:val="24"/>
        </w:rPr>
        <w:t>M.Blanquer</w:t>
      </w:r>
      <w:proofErr w:type="spellEnd"/>
      <w:proofErr w:type="gramEnd"/>
      <w:r w:rsidRPr="00D56228">
        <w:rPr>
          <w:sz w:val="24"/>
          <w:szCs w:val="24"/>
        </w:rPr>
        <w:t xml:space="preserve"> interdisent la pratique physique dans les espaces couverts. Cette annonce est incompréhensible</w:t>
      </w:r>
      <w:r w:rsidRPr="00D56228">
        <w:rPr>
          <w:sz w:val="24"/>
          <w:szCs w:val="24"/>
        </w:rPr>
        <w:t xml:space="preserve"> et place les </w:t>
      </w:r>
      <w:proofErr w:type="spellStart"/>
      <w:r w:rsidRPr="00D56228">
        <w:rPr>
          <w:sz w:val="24"/>
          <w:szCs w:val="24"/>
        </w:rPr>
        <w:t>enseignant</w:t>
      </w:r>
      <w:r w:rsidR="00D33CAC">
        <w:rPr>
          <w:sz w:val="24"/>
          <w:szCs w:val="24"/>
        </w:rPr>
        <w:t>·e</w:t>
      </w:r>
      <w:r w:rsidRPr="00D56228">
        <w:rPr>
          <w:sz w:val="24"/>
          <w:szCs w:val="24"/>
        </w:rPr>
        <w:t>s</w:t>
      </w:r>
      <w:proofErr w:type="spellEnd"/>
      <w:r w:rsidRPr="00D56228">
        <w:rPr>
          <w:sz w:val="24"/>
          <w:szCs w:val="24"/>
        </w:rPr>
        <w:t xml:space="preserve"> d’EPS </w:t>
      </w:r>
      <w:r w:rsidR="00D33CAC">
        <w:rPr>
          <w:sz w:val="24"/>
          <w:szCs w:val="24"/>
        </w:rPr>
        <w:t>d</w:t>
      </w:r>
      <w:r w:rsidRPr="00D56228">
        <w:rPr>
          <w:sz w:val="24"/>
          <w:szCs w:val="24"/>
        </w:rPr>
        <w:t>ans un grand désarroi et une incompréhension totale</w:t>
      </w:r>
      <w:r w:rsidRPr="00D56228">
        <w:rPr>
          <w:sz w:val="24"/>
          <w:szCs w:val="24"/>
        </w:rPr>
        <w:t>.</w:t>
      </w:r>
      <w:r w:rsidRPr="00D56228">
        <w:rPr>
          <w:rFonts w:eastAsia="Times New Roman" w:cs="Arial"/>
          <w:sz w:val="24"/>
          <w:szCs w:val="24"/>
          <w:lang w:eastAsia="fr-FR"/>
        </w:rPr>
        <w:t xml:space="preserve"> </w:t>
      </w:r>
      <w:r w:rsidRPr="00D56228">
        <w:rPr>
          <w:rFonts w:eastAsia="Times New Roman" w:cs="Arial"/>
          <w:sz w:val="24"/>
          <w:szCs w:val="24"/>
          <w:lang w:eastAsia="fr-FR"/>
        </w:rPr>
        <w:t>Comment envisager l’enseignement de l’EPS en plein hiver sans avoir accès à des installations couvertes</w:t>
      </w:r>
      <w:r w:rsidR="00D33CAC">
        <w:rPr>
          <w:rFonts w:eastAsia="Times New Roman" w:cs="Arial"/>
          <w:sz w:val="24"/>
          <w:szCs w:val="24"/>
          <w:lang w:eastAsia="fr-FR"/>
        </w:rPr>
        <w:t xml:space="preserve"> ? </w:t>
      </w:r>
      <w:proofErr w:type="spellStart"/>
      <w:r w:rsidR="00D33CAC">
        <w:rPr>
          <w:rFonts w:eastAsia="Times New Roman" w:cs="Arial"/>
          <w:sz w:val="24"/>
          <w:szCs w:val="24"/>
          <w:lang w:eastAsia="fr-FR"/>
        </w:rPr>
        <w:t>E</w:t>
      </w:r>
      <w:r w:rsidRPr="00D56228">
        <w:rPr>
          <w:rFonts w:eastAsia="Times New Roman" w:cs="Arial"/>
          <w:sz w:val="24"/>
          <w:szCs w:val="24"/>
          <w:lang w:eastAsia="fr-FR"/>
        </w:rPr>
        <w:t>viter</w:t>
      </w:r>
      <w:proofErr w:type="spellEnd"/>
      <w:r w:rsidRPr="00D56228">
        <w:rPr>
          <w:rFonts w:eastAsia="Times New Roman" w:cs="Arial"/>
          <w:sz w:val="24"/>
          <w:szCs w:val="24"/>
          <w:lang w:eastAsia="fr-FR"/>
        </w:rPr>
        <w:t xml:space="preserve"> </w:t>
      </w:r>
      <w:r w:rsidR="00D33CAC">
        <w:rPr>
          <w:rFonts w:eastAsia="Times New Roman" w:cs="Arial"/>
          <w:sz w:val="24"/>
          <w:szCs w:val="24"/>
          <w:lang w:eastAsia="fr-FR"/>
        </w:rPr>
        <w:t xml:space="preserve">l’accès </w:t>
      </w:r>
      <w:r w:rsidRPr="00D56228">
        <w:rPr>
          <w:rFonts w:eastAsia="Times New Roman" w:cs="Arial"/>
          <w:sz w:val="24"/>
          <w:szCs w:val="24"/>
          <w:lang w:eastAsia="fr-FR"/>
        </w:rPr>
        <w:t>aux vestiaires</w:t>
      </w:r>
      <w:r w:rsidRPr="00D56228">
        <w:rPr>
          <w:rFonts w:eastAsia="Times New Roman" w:cs="Arial"/>
          <w:sz w:val="24"/>
          <w:szCs w:val="24"/>
          <w:lang w:eastAsia="fr-FR"/>
        </w:rPr>
        <w:t xml:space="preserve"> ? Quelles activités pouvoir programmer là où ce sera possible ?</w:t>
      </w:r>
      <w:r w:rsidRPr="00D56228">
        <w:rPr>
          <w:sz w:val="24"/>
          <w:szCs w:val="24"/>
        </w:rPr>
        <w:t xml:space="preserve"> </w:t>
      </w:r>
    </w:p>
    <w:p w:rsidR="00D33CAC" w:rsidRDefault="00D56228" w:rsidP="00D56228">
      <w:pPr>
        <w:pStyle w:val="Sansinterligne"/>
        <w:jc w:val="both"/>
        <w:rPr>
          <w:rFonts w:eastAsia="Times New Roman" w:cs="Arial"/>
          <w:sz w:val="24"/>
          <w:szCs w:val="24"/>
          <w:lang w:eastAsia="fr-FR"/>
        </w:rPr>
      </w:pPr>
      <w:r w:rsidRPr="00D56228">
        <w:rPr>
          <w:sz w:val="24"/>
          <w:szCs w:val="24"/>
        </w:rPr>
        <w:t>Cette annonce</w:t>
      </w:r>
      <w:r w:rsidRPr="00D56228">
        <w:rPr>
          <w:sz w:val="24"/>
          <w:szCs w:val="24"/>
        </w:rPr>
        <w:t xml:space="preserve"> est à rebours des bilans qui ont été tirés de la période de confinement qui montraient l’importance de la pratique pour la santé physique, psychologique, le lien social et ne prend appui sur aucun bilan pouvant faire la démonstration que les cours d’EPS auraient été facteur</w:t>
      </w:r>
      <w:r w:rsidR="00D33CAC">
        <w:rPr>
          <w:sz w:val="24"/>
          <w:szCs w:val="24"/>
        </w:rPr>
        <w:t>s</w:t>
      </w:r>
      <w:r w:rsidRPr="00D56228">
        <w:rPr>
          <w:sz w:val="24"/>
          <w:szCs w:val="24"/>
        </w:rPr>
        <w:t xml:space="preserve"> de contamination…</w:t>
      </w:r>
      <w:r w:rsidRPr="00D56228">
        <w:rPr>
          <w:rFonts w:eastAsia="Times New Roman" w:cs="Arial"/>
          <w:sz w:val="24"/>
          <w:szCs w:val="24"/>
          <w:lang w:eastAsia="fr-FR"/>
        </w:rPr>
        <w:t xml:space="preserve"> </w:t>
      </w:r>
    </w:p>
    <w:p w:rsidR="00D33CAC" w:rsidRDefault="00D56228" w:rsidP="00D56228">
      <w:pPr>
        <w:pStyle w:val="Sansinterligne"/>
        <w:jc w:val="both"/>
        <w:rPr>
          <w:rFonts w:eastAsia="Times New Roman" w:cs="Arial"/>
          <w:sz w:val="24"/>
          <w:szCs w:val="24"/>
          <w:lang w:eastAsia="fr-FR"/>
        </w:rPr>
      </w:pPr>
      <w:r w:rsidRPr="00D56228">
        <w:rPr>
          <w:rFonts w:eastAsia="Times New Roman" w:cs="Arial"/>
          <w:sz w:val="24"/>
          <w:szCs w:val="24"/>
          <w:lang w:eastAsia="fr-FR"/>
        </w:rPr>
        <w:t>Dès la fin du confinement nous demandions que l’enseignement soit réalisé partout sur le territoire en demi-groupes pour permettre une gestion facilitée des mesures prises dans le cadre du protocole et du texte « repères pour l’EPS »</w:t>
      </w:r>
      <w:r w:rsidR="00D33CAC">
        <w:rPr>
          <w:rFonts w:eastAsia="Times New Roman" w:cs="Arial"/>
          <w:sz w:val="24"/>
          <w:szCs w:val="24"/>
          <w:lang w:eastAsia="fr-FR"/>
        </w:rPr>
        <w:t>.</w:t>
      </w:r>
    </w:p>
    <w:p w:rsidR="00D56228" w:rsidRPr="00D56228" w:rsidRDefault="00D33CAC" w:rsidP="00D56228">
      <w:pPr>
        <w:pStyle w:val="Sansinterligne"/>
        <w:jc w:val="both"/>
        <w:rPr>
          <w:rFonts w:eastAsia="Times New Roman" w:cs="Arial"/>
          <w:sz w:val="24"/>
          <w:szCs w:val="24"/>
          <w:lang w:eastAsia="fr-FR"/>
        </w:rPr>
      </w:pPr>
      <w:r>
        <w:rPr>
          <w:sz w:val="24"/>
          <w:szCs w:val="24"/>
        </w:rPr>
        <w:t>Or cette nouvelle annonce, c</w:t>
      </w:r>
      <w:r w:rsidR="00D56228" w:rsidRPr="00D56228">
        <w:rPr>
          <w:sz w:val="24"/>
          <w:szCs w:val="24"/>
        </w:rPr>
        <w:t>ompte-tenu des conditions météorologiques, signifie la fin de l’EPS</w:t>
      </w:r>
      <w:r>
        <w:rPr>
          <w:sz w:val="24"/>
          <w:szCs w:val="24"/>
        </w:rPr>
        <w:t>, de l’AS</w:t>
      </w:r>
      <w:r w:rsidR="00D56228" w:rsidRPr="00D56228">
        <w:rPr>
          <w:sz w:val="24"/>
          <w:szCs w:val="24"/>
        </w:rPr>
        <w:t xml:space="preserve"> dans de nombreux endroits. Entre mépris d’une discipline qui semble être jugée comme « non essentielle » et sacrifice de la jeunesse qu’on prive de ces moments d’expression, de plaisir, de partage et d’apprentissages, cette décision génère une grande colère</w:t>
      </w:r>
      <w:r w:rsidR="00D56228" w:rsidRPr="00D56228">
        <w:rPr>
          <w:sz w:val="24"/>
          <w:szCs w:val="24"/>
        </w:rPr>
        <w:t xml:space="preserve"> </w:t>
      </w:r>
      <w:r w:rsidR="006D4B10">
        <w:rPr>
          <w:sz w:val="24"/>
          <w:szCs w:val="24"/>
        </w:rPr>
        <w:t>une stigmatisation</w:t>
      </w:r>
      <w:r w:rsidR="00D56228" w:rsidRPr="00D56228">
        <w:rPr>
          <w:sz w:val="24"/>
          <w:szCs w:val="24"/>
        </w:rPr>
        <w:t xml:space="preserve"> </w:t>
      </w:r>
      <w:r w:rsidR="006D4B10">
        <w:rPr>
          <w:sz w:val="24"/>
          <w:szCs w:val="24"/>
        </w:rPr>
        <w:t xml:space="preserve">chez </w:t>
      </w:r>
      <w:proofErr w:type="gramStart"/>
      <w:r w:rsidR="006D4B10">
        <w:rPr>
          <w:sz w:val="24"/>
          <w:szCs w:val="24"/>
        </w:rPr>
        <w:t xml:space="preserve">les </w:t>
      </w:r>
      <w:proofErr w:type="spellStart"/>
      <w:r w:rsidR="006D4B10">
        <w:rPr>
          <w:sz w:val="24"/>
          <w:szCs w:val="24"/>
        </w:rPr>
        <w:t>enseignant</w:t>
      </w:r>
      <w:proofErr w:type="gramEnd"/>
      <w:r w:rsidR="006D4B10">
        <w:rPr>
          <w:sz w:val="24"/>
          <w:szCs w:val="24"/>
        </w:rPr>
        <w:t>·es</w:t>
      </w:r>
      <w:proofErr w:type="spellEnd"/>
      <w:r w:rsidR="006D4B10">
        <w:rPr>
          <w:sz w:val="24"/>
          <w:szCs w:val="24"/>
        </w:rPr>
        <w:t xml:space="preserve"> d’EPS.</w:t>
      </w:r>
    </w:p>
    <w:p w:rsidR="00056049" w:rsidRPr="00D56228" w:rsidRDefault="00D56228">
      <w:r w:rsidRPr="00D56228">
        <w:rPr>
          <w:rFonts w:eastAsia="Times New Roman" w:cs="Arial"/>
          <w:lang w:eastAsia="fr-FR"/>
        </w:rPr>
        <w:t>Ces conditions de travail dégradées, de travail empêché sont sources de risques psycho-sociaux</w:t>
      </w:r>
      <w:r w:rsidR="00521F00">
        <w:rPr>
          <w:rFonts w:eastAsia="Times New Roman" w:cs="Arial"/>
          <w:lang w:eastAsia="fr-FR"/>
        </w:rPr>
        <w:t xml:space="preserve"> pour ces personnels</w:t>
      </w:r>
      <w:bookmarkStart w:id="0" w:name="_GoBack"/>
      <w:bookmarkEnd w:id="0"/>
      <w:r w:rsidRPr="00D56228">
        <w:rPr>
          <w:rFonts w:eastAsia="Times New Roman" w:cs="Arial"/>
          <w:lang w:eastAsia="fr-FR"/>
        </w:rPr>
        <w:t xml:space="preserve">. </w:t>
      </w:r>
    </w:p>
    <w:sectPr w:rsidR="00056049" w:rsidRPr="00D56228" w:rsidSect="0051661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0000000000000000000"/>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28"/>
    <w:rsid w:val="00056049"/>
    <w:rsid w:val="00254936"/>
    <w:rsid w:val="0051661E"/>
    <w:rsid w:val="00521F00"/>
    <w:rsid w:val="005A0B84"/>
    <w:rsid w:val="006D4B10"/>
    <w:rsid w:val="007B26B8"/>
    <w:rsid w:val="00CE1E5D"/>
    <w:rsid w:val="00D33CAC"/>
    <w:rsid w:val="00D56228"/>
    <w:rsid w:val="00D85C7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A13B"/>
  <w15:chartTrackingRefBased/>
  <w15:docId w15:val="{CA21B977-7D0F-5E42-9C85-DDC68562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562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5</cp:revision>
  <dcterms:created xsi:type="dcterms:W3CDTF">2021-01-18T16:14:00Z</dcterms:created>
  <dcterms:modified xsi:type="dcterms:W3CDTF">2021-01-18T17:06:00Z</dcterms:modified>
</cp:coreProperties>
</file>